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89" w:rsidRDefault="00C05E89">
      <w:pPr>
        <w:pStyle w:val="normal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25A87">
        <w:rPr>
          <w:rFonts w:ascii="Times New Roman" w:hAnsi="Times New Roman" w:cs="Times New Roman"/>
          <w:noProof/>
          <w:sz w:val="20"/>
          <w:szCs w:val="20"/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39.75pt;height:35.25pt;visibility:visible">
            <v:imagedata r:id="rId5" o:title=""/>
          </v:shape>
        </w:pict>
      </w:r>
    </w:p>
    <w:p w:rsidR="00C05E89" w:rsidRDefault="00C05E89">
      <w:pPr>
        <w:pStyle w:val="normal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Istituto Comprensivo di Scuola Infanzia, Primaria e Secondaria di I° grado</w:t>
      </w:r>
    </w:p>
    <w:p w:rsidR="00C05E89" w:rsidRDefault="00C05E89">
      <w:pPr>
        <w:pStyle w:val="normal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Giosuè Carducci</w:t>
      </w:r>
    </w:p>
    <w:p w:rsidR="00C05E89" w:rsidRDefault="00C05E89">
      <w:pPr>
        <w:pStyle w:val="normal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Via Marconi, 25</w:t>
      </w:r>
    </w:p>
    <w:p w:rsidR="00C05E89" w:rsidRDefault="00C05E89">
      <w:pPr>
        <w:pStyle w:val="normal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57036 PORTO AZZURRO</w:t>
      </w:r>
    </w:p>
    <w:p w:rsidR="00C05E89" w:rsidRDefault="00C05E89">
      <w:pPr>
        <w:pStyle w:val="normal0"/>
        <w:tabs>
          <w:tab w:val="center" w:pos="4819"/>
          <w:tab w:val="left" w:pos="698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. 0565/95460 - fax 0565/95058</w:t>
      </w:r>
    </w:p>
    <w:p w:rsidR="00C05E89" w:rsidRDefault="00C05E89">
      <w:pPr>
        <w:pStyle w:val="normal0"/>
        <w:tabs>
          <w:tab w:val="center" w:pos="4819"/>
          <w:tab w:val="left" w:pos="698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C.F. 82002290490  - </w:t>
      </w:r>
    </w:p>
    <w:p w:rsidR="00C05E89" w:rsidRDefault="00C05E89">
      <w:pPr>
        <w:pStyle w:val="normal0"/>
        <w:tabs>
          <w:tab w:val="center" w:pos="4819"/>
          <w:tab w:val="left" w:pos="698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Codice univoco Ufficio UFDGRX - Codice IPA istsc_liic805001</w:t>
      </w:r>
    </w:p>
    <w:p w:rsidR="00C05E89" w:rsidRDefault="00C05E89">
      <w:pPr>
        <w:pStyle w:val="normal0"/>
        <w:tabs>
          <w:tab w:val="center" w:pos="4819"/>
          <w:tab w:val="left" w:pos="698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www.icportoazzurro.edu.it</w:t>
      </w:r>
    </w:p>
    <w:p w:rsidR="00C05E89" w:rsidRDefault="00C05E89">
      <w:pPr>
        <w:pStyle w:val="normal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E-mail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hyperlink r:id="rId6"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LIIC805001@istruzione.it</w:t>
        </w:r>
      </w:hyperlink>
      <w:r>
        <w:rPr>
          <w:rFonts w:ascii="Times New Roman" w:hAnsi="Times New Roman" w:cs="Times New Roman"/>
          <w:color w:val="0000FF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Posta Certificata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FF"/>
          <w:sz w:val="18"/>
          <w:szCs w:val="18"/>
          <w:u w:val="single"/>
        </w:rPr>
        <w:t>LIIC805001@PEC.ISTRUZIONE.IT</w:t>
      </w:r>
    </w:p>
    <w:p w:rsidR="00C05E89" w:rsidRDefault="00C05E89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E89" w:rsidRDefault="00C05E89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E89" w:rsidRDefault="00C05E89">
      <w:pPr>
        <w:pStyle w:val="normal0"/>
        <w:widowControl w:val="0"/>
      </w:pPr>
    </w:p>
    <w:tbl>
      <w:tblPr>
        <w:tblW w:w="992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2"/>
        <w:gridCol w:w="855"/>
        <w:gridCol w:w="764"/>
        <w:gridCol w:w="2737"/>
        <w:gridCol w:w="3445"/>
      </w:tblGrid>
      <w:tr w:rsidR="00C05E89" w:rsidRPr="00172644" w:rsidTr="00025A87">
        <w:trPr>
          <w:trHeight w:val="300"/>
        </w:trPr>
        <w:tc>
          <w:tcPr>
            <w:tcW w:w="9923" w:type="dxa"/>
            <w:gridSpan w:val="5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Moduli didattica Orientativa </w:t>
            </w:r>
          </w:p>
        </w:tc>
      </w:tr>
      <w:tr w:rsidR="00C05E89" w:rsidRPr="00172644" w:rsidTr="00025A87">
        <w:tc>
          <w:tcPr>
            <w:tcW w:w="2977" w:type="dxa"/>
            <w:gridSpan w:val="2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ORIENTAMENTO, DM 328 del 22/12/22</w:t>
            </w:r>
          </w:p>
        </w:tc>
        <w:tc>
          <w:tcPr>
            <w:tcW w:w="6946" w:type="dxa"/>
            <w:gridSpan w:val="3"/>
          </w:tcPr>
          <w:p w:rsidR="00C05E89" w:rsidRPr="00172644" w:rsidRDefault="00C05E89" w:rsidP="00025A87">
            <w:pPr>
              <w:pStyle w:val="Heading1"/>
              <w:keepLines w:val="0"/>
              <w:widowControl w:val="0"/>
              <w:tabs>
                <w:tab w:val="left" w:pos="43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Alla luce delle Linee guida e nell’ottica di un orientamento che permetta ad ogni alunno di CONOSCERE, VALUTARE e DECIDERE, per progettare i moduli da 30 ore bisogna tener conto di due principali aree che vanno parallelamente sviluppate:</w:t>
            </w:r>
          </w:p>
          <w:p w:rsidR="00C05E89" w:rsidRPr="00172644" w:rsidRDefault="00C05E89" w:rsidP="00025A87">
            <w:pPr>
              <w:pStyle w:val="Heading1"/>
              <w:keepLines w:val="0"/>
              <w:widowControl w:val="0"/>
              <w:tabs>
                <w:tab w:val="left" w:pos="43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 xml:space="preserve"> a) Conoscenza del sé con attività che rafforzino la “decision making” e in particolare che sostengono i criteri di scelta quali:</w:t>
            </w:r>
          </w:p>
          <w:p w:rsidR="00C05E89" w:rsidRPr="00172644" w:rsidRDefault="00C05E89" w:rsidP="00172644">
            <w:pPr>
              <w:pStyle w:val="Heading1"/>
              <w:keepLines w:val="0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eastAsia="Arial Unicode MS" w:hAnsi="Times New Roman" w:cs="Times New Roman"/>
                <w:sz w:val="24"/>
                <w:szCs w:val="24"/>
              </w:rPr>
              <w:t>caratteristiche personali</w:t>
            </w:r>
          </w:p>
          <w:p w:rsidR="00C05E89" w:rsidRPr="00172644" w:rsidRDefault="00C05E89" w:rsidP="00172644">
            <w:pPr>
              <w:pStyle w:val="Heading1"/>
              <w:keepLines w:val="0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eastAsia="Arial Unicode MS" w:hAnsi="Times New Roman" w:cs="Times New Roman"/>
                <w:sz w:val="24"/>
                <w:szCs w:val="24"/>
              </w:rPr>
              <w:t>punti di forza e debolezza</w:t>
            </w:r>
          </w:p>
          <w:p w:rsidR="00C05E89" w:rsidRPr="00172644" w:rsidRDefault="00C05E89" w:rsidP="00172644">
            <w:pPr>
              <w:pStyle w:val="Heading1"/>
              <w:keepLines w:val="0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interessi </w:t>
            </w:r>
          </w:p>
          <w:p w:rsidR="00C05E89" w:rsidRPr="00172644" w:rsidRDefault="00C05E89" w:rsidP="00172644">
            <w:pPr>
              <w:pStyle w:val="Heading1"/>
              <w:keepLines w:val="0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attitudini, capacità e competenze </w:t>
            </w:r>
          </w:p>
          <w:p w:rsidR="00C05E89" w:rsidRPr="00172644" w:rsidRDefault="00C05E89" w:rsidP="00172644">
            <w:pPr>
              <w:pStyle w:val="Heading1"/>
              <w:keepLines w:val="0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eastAsia="Arial Unicode MS" w:hAnsi="Times New Roman" w:cs="Times New Roman"/>
                <w:sz w:val="24"/>
                <w:szCs w:val="24"/>
              </w:rPr>
              <w:t>stili di apprendimento</w:t>
            </w:r>
          </w:p>
          <w:p w:rsidR="00C05E89" w:rsidRPr="00172644" w:rsidRDefault="00C05E89" w:rsidP="00172644">
            <w:pPr>
              <w:pStyle w:val="Heading1"/>
              <w:keepLines w:val="0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metodo di studio </w:t>
            </w:r>
          </w:p>
          <w:p w:rsidR="00C05E89" w:rsidRPr="00172644" w:rsidRDefault="00C05E89" w:rsidP="00172644">
            <w:pPr>
              <w:pStyle w:val="Heading1"/>
              <w:keepLines w:val="0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sogni e desideri </w:t>
            </w:r>
          </w:p>
          <w:p w:rsidR="00C05E89" w:rsidRPr="00172644" w:rsidRDefault="00C05E89" w:rsidP="00172644">
            <w:pPr>
              <w:pStyle w:val="Heading1"/>
              <w:keepLines w:val="0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opinioni dei genitori e degli insegnanti </w:t>
            </w:r>
          </w:p>
          <w:p w:rsidR="00C05E89" w:rsidRPr="00172644" w:rsidRDefault="00C05E89" w:rsidP="00025A87">
            <w:pPr>
              <w:pStyle w:val="Heading1"/>
              <w:keepLines w:val="0"/>
              <w:widowControl w:val="0"/>
              <w:tabs>
                <w:tab w:val="left" w:pos="43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b) Conoscenza del contesto con attività come:</w:t>
            </w:r>
          </w:p>
          <w:p w:rsidR="00C05E89" w:rsidRPr="00172644" w:rsidRDefault="00C05E89" w:rsidP="00025A87">
            <w:pPr>
              <w:pStyle w:val="Heading1"/>
              <w:keepLines w:val="0"/>
              <w:widowControl w:val="0"/>
              <w:tabs>
                <w:tab w:val="left" w:pos="43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− peer tutoring tra studenti e attività sul curricolo verticale</w:t>
            </w:r>
          </w:p>
          <w:p w:rsidR="00C05E89" w:rsidRPr="00172644" w:rsidRDefault="00C05E89" w:rsidP="00025A87">
            <w:pPr>
              <w:pStyle w:val="Heading1"/>
              <w:keepLines w:val="0"/>
              <w:widowControl w:val="0"/>
              <w:tabs>
                <w:tab w:val="left" w:pos="43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− Laboratori ed attività extrascolastiche</w:t>
            </w:r>
          </w:p>
          <w:p w:rsidR="00C05E89" w:rsidRPr="00172644" w:rsidRDefault="00C05E89" w:rsidP="00025A87">
            <w:pPr>
              <w:pStyle w:val="Heading1"/>
              <w:keepLines w:val="0"/>
              <w:widowControl w:val="0"/>
              <w:tabs>
                <w:tab w:val="left" w:pos="43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− Esperienze varie di apprendimento </w:t>
            </w:r>
          </w:p>
          <w:p w:rsidR="00C05E89" w:rsidRPr="00172644" w:rsidRDefault="00C05E89" w:rsidP="00025A87">
            <w:pPr>
              <w:pStyle w:val="Heading1"/>
              <w:keepLines w:val="0"/>
              <w:widowControl w:val="0"/>
              <w:tabs>
                <w:tab w:val="left" w:pos="43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eastAsia="Arial Unicode MS" w:hAnsi="Times New Roman" w:cs="Times New Roman"/>
                <w:sz w:val="24"/>
                <w:szCs w:val="24"/>
              </w:rPr>
              <w:t>− Percorsi per sviluppare competenze trasversali</w:t>
            </w:r>
          </w:p>
        </w:tc>
      </w:tr>
      <w:tr w:rsidR="00C05E89" w:rsidRPr="00172644" w:rsidTr="00025A87">
        <w:tc>
          <w:tcPr>
            <w:tcW w:w="9923" w:type="dxa"/>
            <w:gridSpan w:val="5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DATI GENERALI</w:t>
            </w:r>
          </w:p>
        </w:tc>
      </w:tr>
      <w:tr w:rsidR="00C05E89" w:rsidRPr="00172644" w:rsidTr="00172644">
        <w:tc>
          <w:tcPr>
            <w:tcW w:w="6478" w:type="dxa"/>
            <w:gridSpan w:val="4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Scuola Secondaria di primo grado ……………………………..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Classi interessate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89" w:rsidRPr="00172644" w:rsidTr="00172644">
        <w:tc>
          <w:tcPr>
            <w:tcW w:w="2122" w:type="dxa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 xml:space="preserve">Anno scolastico: </w:t>
            </w:r>
          </w:p>
        </w:tc>
        <w:tc>
          <w:tcPr>
            <w:tcW w:w="1619" w:type="dxa"/>
            <w:gridSpan w:val="2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</w:p>
        </w:tc>
        <w:tc>
          <w:tcPr>
            <w:tcW w:w="2737" w:type="dxa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Periodo di realizzazione</w:t>
            </w:r>
          </w:p>
        </w:tc>
        <w:tc>
          <w:tcPr>
            <w:tcW w:w="3445" w:type="dxa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Novembre 2024 / G</w:t>
            </w: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iugno 2025</w:t>
            </w:r>
          </w:p>
        </w:tc>
      </w:tr>
      <w:tr w:rsidR="00C05E89" w:rsidRPr="00172644" w:rsidTr="00025A87">
        <w:tc>
          <w:tcPr>
            <w:tcW w:w="2122" w:type="dxa"/>
          </w:tcPr>
          <w:p w:rsidR="00C05E89" w:rsidRPr="00172644" w:rsidRDefault="00C05E89" w:rsidP="00025A87">
            <w:pPr>
              <w:pStyle w:val="Heading5"/>
              <w:keepLines w:val="0"/>
              <w:widowControl w:val="0"/>
              <w:tabs>
                <w:tab w:val="left" w:pos="1008"/>
              </w:tabs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Docenti  coinvolti: </w:t>
            </w:r>
          </w:p>
        </w:tc>
        <w:tc>
          <w:tcPr>
            <w:tcW w:w="7801" w:type="dxa"/>
            <w:gridSpan w:val="4"/>
          </w:tcPr>
          <w:p w:rsidR="00C05E89" w:rsidRPr="00172644" w:rsidRDefault="00C05E89" w:rsidP="00025A87">
            <w:pPr>
              <w:pStyle w:val="Heading5"/>
              <w:keepLines w:val="0"/>
              <w:widowControl w:val="0"/>
              <w:tabs>
                <w:tab w:val="left" w:pos="1008"/>
              </w:tabs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Tutto il corpo docente</w:t>
            </w:r>
          </w:p>
        </w:tc>
      </w:tr>
    </w:tbl>
    <w:p w:rsidR="00C05E89" w:rsidRDefault="00C05E89">
      <w:pPr>
        <w:pStyle w:val="normal0"/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C05E89" w:rsidRDefault="00C05E89">
      <w:pPr>
        <w:pStyle w:val="normal0"/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C05E89" w:rsidRDefault="00C05E89">
      <w:pPr>
        <w:pStyle w:val="normal0"/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C05E89" w:rsidRPr="00172644" w:rsidRDefault="00C05E89">
      <w:pPr>
        <w:pStyle w:val="normal0"/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C05E89" w:rsidRPr="00172644" w:rsidTr="00172644">
        <w:tc>
          <w:tcPr>
            <w:tcW w:w="9923" w:type="dxa"/>
            <w:shd w:val="clear" w:color="auto" w:fill="FFFFFF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PRODOTTO/ COMPITO</w:t>
            </w:r>
          </w:p>
        </w:tc>
      </w:tr>
      <w:tr w:rsidR="00C05E89" w:rsidRPr="00172644" w:rsidTr="00172644">
        <w:trPr>
          <w:trHeight w:val="430"/>
        </w:trPr>
        <w:tc>
          <w:tcPr>
            <w:tcW w:w="9923" w:type="dxa"/>
            <w:shd w:val="clear" w:color="auto" w:fill="FFFFFF"/>
          </w:tcPr>
          <w:p w:rsidR="00C05E89" w:rsidRPr="00172644" w:rsidRDefault="00C05E89" w:rsidP="00172644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Realizzare spazi laboratoriali atti a rafforzare il raccordo tra primo e secondo ciclo di istruzione per una scelta consapevole e ponderata (della scuola secondaria di II grado), tale da valorizzare le potenzialità e i talenti degli studenti;</w:t>
            </w:r>
          </w:p>
          <w:p w:rsidR="00C05E89" w:rsidRPr="00172644" w:rsidRDefault="00C05E89" w:rsidP="00172644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contribuire alla riduzione della dispersione scolastica; favorire l’accesso alle opportunità formative dell’istruzione terziaria e del mondo del lavoro.</w:t>
            </w:r>
          </w:p>
          <w:p w:rsidR="00C05E89" w:rsidRPr="00172644" w:rsidRDefault="00C05E89" w:rsidP="00025A87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5E89" w:rsidRPr="00172644" w:rsidRDefault="00C05E89">
      <w:pPr>
        <w:pStyle w:val="normal0"/>
        <w:spacing w:before="60" w:after="60" w:line="240" w:lineRule="auto"/>
        <w:rPr>
          <w:rFonts w:ascii="Calibri" w:hAnsi="Calibri" w:cs="Calibri"/>
          <w:sz w:val="24"/>
          <w:szCs w:val="24"/>
        </w:rPr>
      </w:pPr>
    </w:p>
    <w:tbl>
      <w:tblPr>
        <w:tblW w:w="991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60"/>
        <w:gridCol w:w="5055"/>
      </w:tblGrid>
      <w:tr w:rsidR="00C05E89" w:rsidRPr="00172644" w:rsidTr="00025A87">
        <w:tc>
          <w:tcPr>
            <w:tcW w:w="9915" w:type="dxa"/>
            <w:gridSpan w:val="2"/>
            <w:shd w:val="clear" w:color="auto" w:fill="FFFFFF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MODULI DIDATTICA ORIENTATIVA</w:t>
            </w:r>
          </w:p>
        </w:tc>
      </w:tr>
      <w:tr w:rsidR="00C05E89" w:rsidRPr="00172644" w:rsidTr="00025A87">
        <w:tc>
          <w:tcPr>
            <w:tcW w:w="9915" w:type="dxa"/>
            <w:gridSpan w:val="2"/>
            <w:shd w:val="clear" w:color="auto" w:fill="FFFFFF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Modulo n° 1: Educazione ambientale: educare al cambiamento verso una società sostenibile vissuta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cittadini attivi e consapevoli</w:t>
            </w:r>
          </w:p>
        </w:tc>
      </w:tr>
      <w:tr w:rsidR="00C05E89" w:rsidRPr="00172644" w:rsidTr="00025A87">
        <w:trPr>
          <w:trHeight w:val="336"/>
        </w:trPr>
        <w:tc>
          <w:tcPr>
            <w:tcW w:w="9915" w:type="dxa"/>
            <w:gridSpan w:val="2"/>
            <w:vMerge w:val="restart"/>
            <w:shd w:val="clear" w:color="auto" w:fill="FFFFFF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Modulo n° 2: Salute, benessere e cura di sé</w:t>
            </w:r>
          </w:p>
        </w:tc>
      </w:tr>
      <w:tr w:rsidR="00C05E89" w:rsidRPr="00172644" w:rsidTr="00025A87">
        <w:trPr>
          <w:trHeight w:val="276"/>
        </w:trPr>
        <w:tc>
          <w:tcPr>
            <w:tcW w:w="9915" w:type="dxa"/>
            <w:gridSpan w:val="2"/>
            <w:vMerge/>
            <w:shd w:val="clear" w:color="auto" w:fill="FFFFFF"/>
          </w:tcPr>
          <w:p w:rsidR="00C05E89" w:rsidRPr="00172644" w:rsidRDefault="00C05E89" w:rsidP="00025A87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C05E89" w:rsidRPr="00172644" w:rsidTr="00025A87">
        <w:trPr>
          <w:trHeight w:val="450"/>
        </w:trPr>
        <w:tc>
          <w:tcPr>
            <w:tcW w:w="9915" w:type="dxa"/>
            <w:gridSpan w:val="2"/>
            <w:shd w:val="clear" w:color="auto" w:fill="FFFFFF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Modulo n° 3: Educazione alla legalità e alla cittadinanza digitale</w:t>
            </w:r>
          </w:p>
        </w:tc>
      </w:tr>
      <w:tr w:rsidR="00C05E89" w:rsidRPr="00172644" w:rsidTr="00025A87">
        <w:tc>
          <w:tcPr>
            <w:tcW w:w="9915" w:type="dxa"/>
            <w:gridSpan w:val="2"/>
            <w:shd w:val="clear" w:color="auto" w:fill="FFFFFF"/>
          </w:tcPr>
          <w:p w:rsidR="00C05E89" w:rsidRPr="00172644" w:rsidRDefault="00C05E89" w:rsidP="00172644">
            <w:pPr>
              <w:pStyle w:val="normal0"/>
              <w:widowControl w:val="0"/>
              <w:spacing w:before="60" w:after="60" w:line="240" w:lineRule="auto"/>
              <w:ind w:lef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Discipline coinvolte: scienze motorie, lingua italiana, inglese, francese, arte e immagine, musica, religione,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storia, geografia, cittadinanza, matematica e scienze, tecnologia</w:t>
            </w:r>
          </w:p>
        </w:tc>
      </w:tr>
      <w:tr w:rsidR="00C05E89" w:rsidRPr="00172644" w:rsidTr="00025A87">
        <w:tc>
          <w:tcPr>
            <w:tcW w:w="4860" w:type="dxa"/>
            <w:tcBorders>
              <w:right w:val="nil"/>
            </w:tcBorders>
            <w:shd w:val="clear" w:color="auto" w:fill="FFFFFF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ABILITA'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ITALIANO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MUSICA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SCIENZE MOTORIE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RELIGIONE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STORIA E GEOGRAFIA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TECNOLOGIA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ARTE E IMMAGINE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INGLESE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FRANCESE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MATEMATICA E SCIENZE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shd w:val="clear" w:color="auto" w:fill="FFFFFF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ITALIANO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MUSICA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SCIENZE MOTORIE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RELIGIONE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STORIA E GEOGRAFIA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TECNOLOGIA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ARTE E IMMAGINE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INGLESE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FRANCESE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12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MATEMATICA E SCIENZE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E89" w:rsidRPr="00172644" w:rsidRDefault="00C05E89">
      <w:pPr>
        <w:pStyle w:val="normal0"/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16"/>
        <w:gridCol w:w="7992"/>
      </w:tblGrid>
      <w:tr w:rsidR="00C05E89" w:rsidRPr="00172644" w:rsidTr="00025A87">
        <w:tc>
          <w:tcPr>
            <w:tcW w:w="10008" w:type="dxa"/>
            <w:gridSpan w:val="2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MEDIAZIONE  DIDATTICA</w:t>
            </w:r>
          </w:p>
        </w:tc>
      </w:tr>
      <w:tr w:rsidR="00C05E89" w:rsidRPr="00172644" w:rsidTr="00025A87">
        <w:trPr>
          <w:trHeight w:val="354"/>
        </w:trPr>
        <w:tc>
          <w:tcPr>
            <w:tcW w:w="10008" w:type="dxa"/>
            <w:gridSpan w:val="2"/>
          </w:tcPr>
          <w:p w:rsidR="00C05E89" w:rsidRPr="00172644" w:rsidRDefault="00C05E89" w:rsidP="00172644">
            <w:pPr>
              <w:pStyle w:val="normal0"/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Modalità organizzative:</w:t>
            </w:r>
          </w:p>
        </w:tc>
      </w:tr>
      <w:tr w:rsidR="00C05E89" w:rsidRPr="00172644" w:rsidTr="00172644">
        <w:tc>
          <w:tcPr>
            <w:tcW w:w="2016" w:type="dxa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  <w:tc>
          <w:tcPr>
            <w:tcW w:w="7992" w:type="dxa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Novembre 2024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Corpo docente: fase di condivisione, ideazione e progettazione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Dicembre 2024 / giugno 2025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Docente di lettere (9 ore)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 xml:space="preserve">Docente di religione (1 ore) 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 xml:space="preserve">Docente di tecnologia (2 ore) 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 xml:space="preserve">Docente di scienze motorie (2 ore) 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Docente di matematica e scienze (6 ore)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Docenti di Arte e Immagine (2 ore)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Docente di musica (2 ore)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Docenti di lingue straniere (4 ore)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sz w:val="24"/>
                <w:szCs w:val="24"/>
              </w:rPr>
              <w:t>Docente di storia e geografia (2 ora)</w:t>
            </w:r>
          </w:p>
        </w:tc>
      </w:tr>
      <w:tr w:rsidR="00C05E89" w:rsidRPr="00172644" w:rsidTr="00172644">
        <w:tc>
          <w:tcPr>
            <w:tcW w:w="2016" w:type="dxa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992" w:type="dxa"/>
          </w:tcPr>
          <w:p w:rsidR="00C05E89" w:rsidRPr="00172644" w:rsidRDefault="00C05E89" w:rsidP="00025A87">
            <w:pPr>
              <w:pStyle w:val="normal0"/>
              <w:widowControl w:val="0"/>
              <w:tabs>
                <w:tab w:val="left" w:pos="47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89" w:rsidRPr="00172644" w:rsidRDefault="00C05E89" w:rsidP="00025A87">
            <w:pPr>
              <w:pStyle w:val="normal0"/>
              <w:widowControl w:val="0"/>
              <w:tabs>
                <w:tab w:val="left" w:pos="47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89" w:rsidRPr="00172644" w:rsidRDefault="00C05E89" w:rsidP="00025A87">
            <w:pPr>
              <w:pStyle w:val="normal0"/>
              <w:widowControl w:val="0"/>
              <w:tabs>
                <w:tab w:val="left" w:pos="47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89" w:rsidRPr="00172644" w:rsidTr="00172644">
        <w:trPr>
          <w:trHeight w:val="1001"/>
        </w:trPr>
        <w:tc>
          <w:tcPr>
            <w:tcW w:w="2016" w:type="dxa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METODO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</w:tcPr>
          <w:p w:rsidR="00C05E89" w:rsidRPr="00172644" w:rsidRDefault="00C05E89" w:rsidP="00025A87">
            <w:pPr>
              <w:pStyle w:val="normal0"/>
              <w:spacing w:after="20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89" w:rsidRPr="00172644" w:rsidTr="00172644">
        <w:tc>
          <w:tcPr>
            <w:tcW w:w="2016" w:type="dxa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</w:tcPr>
          <w:p w:rsidR="00C05E89" w:rsidRPr="00172644" w:rsidRDefault="00C05E89" w:rsidP="00025A87">
            <w:pPr>
              <w:pStyle w:val="normal0"/>
              <w:widowControl w:val="0"/>
              <w:tabs>
                <w:tab w:val="left" w:pos="-14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89" w:rsidRPr="00172644" w:rsidTr="00025A87">
        <w:trPr>
          <w:trHeight w:val="545"/>
        </w:trPr>
        <w:tc>
          <w:tcPr>
            <w:tcW w:w="10008" w:type="dxa"/>
            <w:gridSpan w:val="2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4">
              <w:rPr>
                <w:rFonts w:ascii="Times New Roman" w:hAnsi="Times New Roman" w:cs="Times New Roman"/>
                <w:b/>
                <w:sz w:val="24"/>
                <w:szCs w:val="24"/>
              </w:rPr>
              <w:t>MONITORAGGIO DELL'AZIONE DIDATTICA</w:t>
            </w:r>
          </w:p>
        </w:tc>
      </w:tr>
      <w:tr w:rsidR="00C05E89" w:rsidRPr="00172644" w:rsidTr="00025A87">
        <w:trPr>
          <w:trHeight w:val="525"/>
        </w:trPr>
        <w:tc>
          <w:tcPr>
            <w:tcW w:w="10008" w:type="dxa"/>
            <w:gridSpan w:val="2"/>
          </w:tcPr>
          <w:p w:rsidR="00C05E89" w:rsidRPr="00172644" w:rsidRDefault="00C05E89" w:rsidP="00025A87">
            <w:pPr>
              <w:pStyle w:val="normal0"/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E89" w:rsidRPr="00172644" w:rsidRDefault="00C05E89">
      <w:pPr>
        <w:pStyle w:val="normal0"/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2644">
        <w:rPr>
          <w:rFonts w:ascii="Times New Roman" w:hAnsi="Times New Roman" w:cs="Times New Roman"/>
          <w:sz w:val="24"/>
          <w:szCs w:val="24"/>
        </w:rPr>
        <w:t xml:space="preserve"> Compilazione a cura del Consiglio di classe</w:t>
      </w:r>
    </w:p>
    <w:p w:rsidR="00C05E89" w:rsidRDefault="00C05E89">
      <w:pPr>
        <w:pStyle w:val="normal0"/>
        <w:spacing w:before="60" w:after="60" w:line="240" w:lineRule="auto"/>
        <w:rPr>
          <w:rFonts w:ascii="SimSun" w:eastAsia="SimSun" w:hAnsi="SimSun" w:cs="SimSun"/>
          <w:sz w:val="24"/>
          <w:szCs w:val="24"/>
        </w:rPr>
      </w:pPr>
    </w:p>
    <w:p w:rsidR="00C05E89" w:rsidRDefault="00C05E89">
      <w:pPr>
        <w:pStyle w:val="normal0"/>
        <w:widowControl w:val="0"/>
      </w:pPr>
    </w:p>
    <w:p w:rsidR="00C05E89" w:rsidRDefault="00C05E89">
      <w:pPr>
        <w:pStyle w:val="normal0"/>
        <w:widowControl w:val="0"/>
        <w:spacing w:line="240" w:lineRule="auto"/>
        <w:jc w:val="right"/>
        <w:rPr>
          <w:b/>
        </w:rPr>
      </w:pPr>
    </w:p>
    <w:sectPr w:rsidR="00C05E89" w:rsidSect="0008405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7ED4"/>
    <w:multiLevelType w:val="hybridMultilevel"/>
    <w:tmpl w:val="DA98A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055"/>
    <w:rsid w:val="00025A87"/>
    <w:rsid w:val="00084055"/>
    <w:rsid w:val="00172644"/>
    <w:rsid w:val="007A2670"/>
    <w:rsid w:val="00C0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08405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08405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08405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08405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08405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08405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69F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69F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69F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9F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9F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9F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084055"/>
    <w:pPr>
      <w:spacing w:line="276" w:lineRule="auto"/>
    </w:pPr>
    <w:rPr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084055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469F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08405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9469F"/>
    <w:rPr>
      <w:rFonts w:asciiTheme="majorHAnsi" w:eastAsiaTheme="majorEastAsia" w:hAnsiTheme="majorHAnsi" w:cstheme="majorBidi"/>
      <w:sz w:val="24"/>
      <w:szCs w:val="24"/>
      <w:lang/>
    </w:rPr>
  </w:style>
  <w:style w:type="table" w:customStyle="1" w:styleId="Stile">
    <w:name w:val="Stile"/>
    <w:uiPriority w:val="99"/>
    <w:rsid w:val="00084055"/>
    <w:pPr>
      <w:widowControl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3">
    <w:name w:val="Stile3"/>
    <w:uiPriority w:val="99"/>
    <w:rsid w:val="00084055"/>
    <w:pPr>
      <w:widowControl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2">
    <w:name w:val="Stile2"/>
    <w:uiPriority w:val="99"/>
    <w:rsid w:val="00084055"/>
    <w:pPr>
      <w:widowControl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uiPriority w:val="99"/>
    <w:rsid w:val="00084055"/>
    <w:pPr>
      <w:widowControl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IC805001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480</Words>
  <Characters>2742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dsga</cp:lastModifiedBy>
  <cp:revision>2</cp:revision>
  <dcterms:created xsi:type="dcterms:W3CDTF">2024-11-26T08:27:00Z</dcterms:created>
  <dcterms:modified xsi:type="dcterms:W3CDTF">2024-11-26T08:32:00Z</dcterms:modified>
</cp:coreProperties>
</file>